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Jl. Ciujung No. 19, Malang</w:t>
      </w:r>
    </w:p>
    <w:p>
      <w:pPr>
        <w:spacing w:after="200" w:before="1600"/>
        <w:jc w:val="center"/>
      </w:pPr>
      <w:r>
        <w:rPr>
          <w:rFonts w:ascii="Calibri" w:cs="Calibri" w:eastAsia="Calibri" w:hAnsi="Calibri"/>
          <w:b/>
          <w:bCs/>
          <w:color w:val="B0305C"/>
          <w:sz w:val="24"/>
          <w:szCs w:val="24"/>
        </w:rPr>
        <w:t xml:space="preserve">DOKUMEN 3</w:t>
      </w:r>
    </w:p>
    <w:p>
      <w:pPr>
        <w:pBdr>
          <w:bottom w:val="single" w:color="B0305C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222222"/>
          <w:sz w:val="40"/>
          <w:szCs w:val="40"/>
        </w:rPr>
        <w:t xml:space="preserve">Kode Etik Rumah Sakit</w:t>
      </w:r>
    </w:p>
    <w:p>
      <w:pPr>
        <w:spacing w:before="2000"/>
        <w:jc w:val="center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RSIA Mutiara Bunda
Untuk seluruh insan rumah sakit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Sambutan Direktur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Rekan-rekan sekalian yang saya banggakan, Kode Etik ini adalah janji kita bersama kepada setiap ibu dan anak yang mempercayakan kesehatannya kepada RSIA Mutiara Bunda. Mari kita jadikan nilai-nilai di dalamnya sebagai bagian dari keseharian kerja kita — bukan sekadar aturan di atas kertas. Terima kasih atas dedikasi Anda.</w:t>
      </w:r>
    </w:p>
    <w:p>
      <w:pPr>
        <w:spacing w:before="200"/>
        <w:jc w:val="right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dr. Nunung Retno Wijayanti, MARS, Direktur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Komitmen Kami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Kami, seluruh insan RSIA Mutiara Bunda — dokter, perawat, bidan, apoteker, tenaga penunjang, tenaga administrasi, hingga pimpinan — berkomitmen menjunjung tinggi etika dalam setiap sentuhan pelayanan kepada ibu dan anak, karena kepercayaan keluarga adalah amanah yang kami jaga.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Nilai-Nilai Dasar Kami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Integritas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 jujur, konsisten, dan taat aturan — sekecil apa pun tindakan kami, keluarga pasien bisa mempercayainya.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Profesionalisme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 bekerja sesuai kompetensi dan standar, mengutamakan mutu dan keselamatan ibu serta bayi.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Empati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 memahami kecemasan orang tua dan kerapuhan bayi — kami melayani dengan kasih dan kesabaran.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Akuntabilitas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 bertanggung jawab penuh atas setiap keputusan dan tindakan kami.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Kerja Sama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Kami saling mendukung antarprofesi demi keselamatan ibu dan anak.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• Keselamatan Pasien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Keselamatan ibu dan bayi adalah prioritas di atas segalanya.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Kode Etik terhadap Pasien dan Keluarga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memperlakukan setiap ibu, bayi, dan keluarga dengan hormat, tanpa membeda-bedakan.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menjelaskan kondisi dan tindakan secara jujur dan mudah dipahami.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menjaga privasi dan kerahasiaan informasi pasien.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mendengarkan kekhawatiran keluarga dengan sabar dan penuh empati.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menghormati keputusan pasien/keluarga sesuai hak dan ketentuan yang berlaku.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Kode Etik terhadap Sesama Rekan Kerja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berkomunikasi dengan sopan dan saling menghargai.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mendukung dan mengingatkan rekan kerja dengan cara yang membangun.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tidak melakukan pelecehan, intimidasi, atau perundungan dalam bentuk apa pun.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bekerja sama lintas profesi demi keselamatan pasien.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Kode Etik terhadap Profesi dan Rumah Sakit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menjaga nama baik RSIA Mutiara Bunda di dalam maupun di luar rumah sakit.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menggunakan fasilitas rumah sakit secara bertanggung jawab.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mematuhi kode etik profesi masing-masing dan kebijakan rumah sakit.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Kami berani melapor bila mengetahui adanya dugaan pelanggaran etik.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Yang Tidak Boleh Kami Lakukan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Menerima atau meminta gratifikasi/suap dalam bentuk apa pun.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Membeda-bedakan pelayanan atas dasar apa pun.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Membocorkan rahasia pasien tanpa dasar yang sah.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Memalsukan dokumen medis maupun administratif.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Menyalahgunakan jabatan atau fasilitas rumah sakit untuk kepentingan pribadi.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Melakukan pelecehan, intimidasi, atau perundungan.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Bila Anda Melihat Pelanggaran</w:t>
      </w:r>
    </w:p>
    <w:p>
      <w:pPr>
        <w:spacing w:after="14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Laporkan dengan aman — identitas Anda akan dirahasiakan dan dilindungi. Sampaikan melalui: formulir pengaduan di unit terkait, kotak pengaduan, atau kanal resmi rumah sakit [nomor/kanal pengaduan diisi oleh RS]. Komite Etik dan Hukum Rumah Sakit (KEHRS) akan menindaklanjuti secara objektif dan rahasia.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Penutup</w:t>
      </w:r>
    </w:p>
    <w:p>
      <w:pPr>
        <w:spacing w:after="14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222222"/>
          <w:sz w:val="21"/>
          <w:szCs w:val="21"/>
        </w:rPr>
        <w:t xml:space="preserve">Kode Etik ini adalah komitmen bersama seluruh insan RSIA Mutiara Bunda. Mari kita jaga bersama, demi ibu dan anak yang mempercayakan kesehatannya kepada kita.</w:t>
      </w:r>
    </w:p>
    <w:p>
      <w:pPr>
        <w:spacing w:before="60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Malang, __________ 2026</w:t>
      </w:r>
    </w:p>
    <w:p>
      <w:pPr>
        <w:spacing w:after="1000"/>
        <w:jc w:val="center"/>
      </w:pPr>
      <w:r>
        <w:rPr>
          <w:rFonts w:ascii="Calibri" w:cs="Calibri" w:eastAsia="Calibri" w:hAnsi="Calibri"/>
          <w:sz w:val="21"/>
          <w:szCs w:val="21"/>
        </w:rPr>
        <w:t xml:space="preserve">Direktur RSIA Mutiara Bunda</w:t>
      </w:r>
    </w:p>
    <w:p>
      <w:pPr>
        <w:jc w:val="center"/>
      </w:pPr>
      <w:r>
        <w:rPr>
          <w:rFonts w:ascii="Calibri" w:cs="Calibri" w:eastAsia="Calibri" w:hAnsi="Calibri"/>
          <w:b/>
          <w:bCs/>
          <w:sz w:val="21"/>
          <w:szCs w:val="21"/>
          <w:u w:val="single"/>
        </w:rPr>
        <w:t xml:space="preserve">dr. Nunung Retno Wijayanti, MARS</w:t>
      </w:r>
    </w:p>
    <w:sectPr>
      <w:footerReference w:type="default" r:id="rId7"/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6"/>
        <w:szCs w:val="16"/>
      </w:rPr>
      <w:t xml:space="preserve">Kode Etik Rumah Sakit — RSIA Mutiara Bunda — Halaman </w:t>
    </w:r>
    <w:r>
      <w:rPr>
        <w:rFonts w:ascii="Calibri" w:cs="Calibri" w:eastAsia="Calibri" w:hAnsi="Calibri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360"/>
      </w:pPr>
    </w:lvl>
    <w:lvl w:ilvl="1" w15:tentative="1">
      <w:start w:val="1"/>
      <w:numFmt w:val="lowerLetter"/>
      <w:lvlText w:val="%2."/>
      <w:lvlJc w:val="start"/>
      <w:pPr>
        <w:ind w:left="1152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2026-08-04T06:27:55.935Z</dcterms:created>
  <dcterms:modified xsi:type="dcterms:W3CDTF">2026-08-04T06:27:55.935Z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